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50" w:rsidRPr="0055304F" w:rsidRDefault="0055304F">
      <w:pPr>
        <w:rPr>
          <w:rFonts w:ascii="Times New Roman" w:hAnsi="Times New Roman" w:cs="Times New Roman"/>
          <w:b/>
        </w:rPr>
      </w:pPr>
      <w:r w:rsidRPr="0055304F">
        <w:rPr>
          <w:rFonts w:ascii="Times New Roman" w:hAnsi="Times New Roman" w:cs="Times New Roman"/>
          <w:b/>
        </w:rPr>
        <w:t>Pojęcia historyczne – utrwalenie wiadomości.</w:t>
      </w:r>
    </w:p>
    <w:p w:rsidR="0055304F" w:rsidRPr="00136F93" w:rsidRDefault="0055304F" w:rsidP="00136F93">
      <w:pPr>
        <w:pStyle w:val="Bezodstpw"/>
        <w:rPr>
          <w:rFonts w:ascii="Times New Roman" w:hAnsi="Times New Roman" w:cs="Times New Roman"/>
          <w:b/>
        </w:rPr>
      </w:pPr>
      <w:r w:rsidRPr="00136F93">
        <w:rPr>
          <w:rFonts w:ascii="Times New Roman" w:hAnsi="Times New Roman" w:cs="Times New Roman"/>
        </w:rPr>
        <w:t>Spośród wymienionych  pojęć historycznych</w:t>
      </w:r>
      <w:r w:rsidR="00136F93">
        <w:rPr>
          <w:rFonts w:ascii="Times New Roman" w:hAnsi="Times New Roman" w:cs="Times New Roman"/>
        </w:rPr>
        <w:t xml:space="preserve"> wybierz te, które ci odpowiadają i </w:t>
      </w:r>
      <w:r w:rsidRPr="00136F93">
        <w:rPr>
          <w:rFonts w:ascii="Times New Roman" w:hAnsi="Times New Roman" w:cs="Times New Roman"/>
        </w:rPr>
        <w:t xml:space="preserve"> ułóż krzyżówkę do hasła </w:t>
      </w:r>
      <w:r w:rsidR="00136F93" w:rsidRPr="00136F93">
        <w:rPr>
          <w:rFonts w:ascii="Times New Roman" w:hAnsi="Times New Roman" w:cs="Times New Roman"/>
          <w:b/>
        </w:rPr>
        <w:t xml:space="preserve">  </w:t>
      </w:r>
      <w:r w:rsidRPr="00136F93">
        <w:rPr>
          <w:rFonts w:ascii="Times New Roman" w:hAnsi="Times New Roman" w:cs="Times New Roman"/>
          <w:b/>
        </w:rPr>
        <w:t>PIERWSZA</w:t>
      </w:r>
      <w:r w:rsidR="00136F93">
        <w:rPr>
          <w:rFonts w:ascii="Times New Roman" w:hAnsi="Times New Roman" w:cs="Times New Roman"/>
          <w:b/>
        </w:rPr>
        <w:t xml:space="preserve"> </w:t>
      </w:r>
      <w:r w:rsidRPr="00136F93">
        <w:rPr>
          <w:rFonts w:ascii="Times New Roman" w:hAnsi="Times New Roman" w:cs="Times New Roman"/>
          <w:b/>
        </w:rPr>
        <w:t>RZECZPOSPOLITA</w:t>
      </w:r>
    </w:p>
    <w:p w:rsidR="00136F93" w:rsidRDefault="0055304F" w:rsidP="00136F93">
      <w:pPr>
        <w:pStyle w:val="Bezodstpw"/>
        <w:rPr>
          <w:rFonts w:ascii="Times New Roman" w:hAnsi="Times New Roman" w:cs="Times New Roman"/>
        </w:rPr>
      </w:pPr>
      <w:r w:rsidRPr="00136F93">
        <w:rPr>
          <w:rFonts w:ascii="Times New Roman" w:hAnsi="Times New Roman" w:cs="Times New Roman"/>
        </w:rPr>
        <w:t>Krzyżówka ma zawierać 22  hasła i ich wyjaśnienie</w:t>
      </w:r>
      <w:r w:rsidR="00136F93">
        <w:rPr>
          <w:rFonts w:ascii="Times New Roman" w:hAnsi="Times New Roman" w:cs="Times New Roman"/>
        </w:rPr>
        <w:t>. Krzyżówkę wykonaj w zeszycie przedmiotowym.</w:t>
      </w:r>
    </w:p>
    <w:p w:rsidR="00136F93" w:rsidRDefault="00136F93" w:rsidP="00136F93">
      <w:pPr>
        <w:pStyle w:val="Bezodstpw"/>
        <w:rPr>
          <w:rFonts w:ascii="Times New Roman" w:hAnsi="Times New Roman" w:cs="Times New Roman"/>
        </w:rPr>
      </w:pPr>
    </w:p>
    <w:p w:rsidR="00136F93" w:rsidRPr="00136F93" w:rsidRDefault="00136F93" w:rsidP="00136F93">
      <w:pPr>
        <w:pStyle w:val="Bezodstpw"/>
        <w:rPr>
          <w:rFonts w:ascii="Times New Roman" w:hAnsi="Times New Roman" w:cs="Times New Roman"/>
        </w:rPr>
      </w:pPr>
      <w:r>
        <w:rPr>
          <w:rFonts w:ascii="Times New Roman" w:hAnsi="Times New Roman" w:cs="Times New Roman"/>
        </w:rPr>
        <w:t>Hasła do krzyżówki:</w:t>
      </w:r>
    </w:p>
    <w:p w:rsidR="00816841" w:rsidRPr="00136F93" w:rsidRDefault="00816841" w:rsidP="00816841">
      <w:pPr>
        <w:rPr>
          <w:rFonts w:ascii="Times New Roman" w:hAnsi="Times New Roman" w:cs="Times New Roman"/>
        </w:rPr>
      </w:pPr>
      <w:r w:rsidRPr="00136F93">
        <w:rPr>
          <w:rFonts w:ascii="Times New Roman" w:hAnsi="Times New Roman" w:cs="Times New Roman"/>
        </w:rPr>
        <w:t xml:space="preserve">pospolite rudzenie, magnateria, unia personalna, unia realna,  pańszczyzna, folwark pańszczyźniany, szlachta, Rzeczpospolita Obojga Narodów, demokracja szlachecka, wolna elekcja, liberum veto, państwo bez stosów, artykuły henrykowskie, piechota wybraniecka, husaria, kosynierzy, Inflanty, hetman, potop szwedzki, wojna podjazdowa (partyzancka), odsiecz, obiady czwartkowe, arrasy, Komisja Edukacji Narodowej (KEN), sarmatyzm, insurekcja, anarchia, Szkoła Rycerska, Collegium </w:t>
      </w:r>
      <w:proofErr w:type="spellStart"/>
      <w:r w:rsidRPr="00136F93">
        <w:rPr>
          <w:rFonts w:ascii="Times New Roman" w:hAnsi="Times New Roman" w:cs="Times New Roman"/>
        </w:rPr>
        <w:t>Nobilium</w:t>
      </w:r>
      <w:proofErr w:type="spellEnd"/>
      <w:r w:rsidRPr="00136F93">
        <w:rPr>
          <w:rFonts w:ascii="Times New Roman" w:hAnsi="Times New Roman" w:cs="Times New Roman"/>
        </w:rPr>
        <w:t xml:space="preserve">, konfederacja barska, konfederacja targowicka, </w:t>
      </w:r>
    </w:p>
    <w:sectPr w:rsidR="00816841" w:rsidRPr="00136F93" w:rsidSect="0055304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2074B"/>
    <w:multiLevelType w:val="hybridMultilevel"/>
    <w:tmpl w:val="3DF445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hyphenationZone w:val="425"/>
  <w:drawingGridHorizontalSpacing w:val="110"/>
  <w:displayHorizontalDrawingGridEvery w:val="2"/>
  <w:characterSpacingControl w:val="doNotCompress"/>
  <w:compat/>
  <w:rsids>
    <w:rsidRoot w:val="0055304F"/>
    <w:rsid w:val="00136F93"/>
    <w:rsid w:val="00502B50"/>
    <w:rsid w:val="0055304F"/>
    <w:rsid w:val="008168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2B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304F"/>
    <w:pPr>
      <w:ind w:left="720"/>
      <w:contextualSpacing/>
    </w:pPr>
  </w:style>
  <w:style w:type="paragraph" w:styleId="Bezodstpw">
    <w:name w:val="No Spacing"/>
    <w:uiPriority w:val="1"/>
    <w:qFormat/>
    <w:rsid w:val="00136F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117</Words>
  <Characters>704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dc:creator>
  <cp:lastModifiedBy>Bożena</cp:lastModifiedBy>
  <cp:revision>2</cp:revision>
  <dcterms:created xsi:type="dcterms:W3CDTF">2020-05-26T06:24:00Z</dcterms:created>
  <dcterms:modified xsi:type="dcterms:W3CDTF">2020-05-26T06:54:00Z</dcterms:modified>
</cp:coreProperties>
</file>